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2/23/18</w:t>
        <w:br w:type="textWrapping"/>
        <w:br w:type="textWrapping"/>
        <w:t xml:space="preserve">Since our last blog post, we have continued our work on the Dark Theme Darkening project.  All team members have continued working on their bugs.  Connor is working on adding support for styling sidebars, Dylan and Zhengyi have continued to work on styling the autocomplete popup and are nearing completion.  Bogdan is finishing up work on making the toolbar properties apply to the findbar, and Vivek is implementing some really cool transitions when switching between themes.</w:t>
        <w:br w:type="textWrapping"/>
        <w:br w:type="textWrapping"/>
        <w:t xml:space="preserve">Two weekends ago we had our hack weekend with Jared and Mike. Jared drove up from Royal Oak and Mike flew in from Toronto.  Half-a-foot of snow made for some difficult driving conditions and caused Mike’s flights both to and from MSU to be delayed to the next day but we all made it in the end.  We had a productive weekend and were all able to learn much more about how Firefox works.  One of the more interesting topics Mike and Jared talked about was how Firefox was transitioning to a new backed written in Rust with the new Servo engine. Additionally, it was really fun getting to know everyone better and getting more comfortable with the Firefox codebase. </w:t>
        <w:br w:type="textWrapping"/>
        <w:br w:type="textWrapping"/>
        <w:t xml:space="preserve">MSU Capstone,</w:t>
        <w:br w:type="textWrapping"/>
        <w:t xml:space="preserve">Team Mozilla</w:t>
      </w:r>
    </w:p>
    <w:p w:rsidR="00000000" w:rsidDel="00000000" w:rsidP="00000000" w:rsidRDefault="00000000" w:rsidRPr="00000000" w14:paraId="00000001">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